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9255F3" w14:textId="73973A3D" w:rsidR="003F1ECB" w:rsidRPr="00D631B0" w:rsidRDefault="00D631B0">
      <w:pPr>
        <w:rPr>
          <w:b/>
          <w:sz w:val="32"/>
          <w:szCs w:val="32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8B339A">
        <w:rPr>
          <w:rFonts w:hint="eastAsia"/>
        </w:rPr>
        <w:t xml:space="preserve">   </w:t>
      </w:r>
      <w:r w:rsidRPr="00D631B0">
        <w:rPr>
          <w:rFonts w:hint="eastAsia"/>
          <w:b/>
          <w:sz w:val="32"/>
          <w:szCs w:val="32"/>
        </w:rPr>
        <w:t>第</w:t>
      </w:r>
      <w:r w:rsidR="008B339A">
        <w:rPr>
          <w:rFonts w:hint="eastAsia"/>
          <w:b/>
          <w:sz w:val="32"/>
          <w:szCs w:val="32"/>
        </w:rPr>
        <w:t>4</w:t>
      </w:r>
      <w:r w:rsidRPr="00D631B0">
        <w:rPr>
          <w:rFonts w:hint="eastAsia"/>
          <w:b/>
          <w:sz w:val="32"/>
          <w:szCs w:val="32"/>
        </w:rPr>
        <w:t>次实验：</w:t>
      </w:r>
      <w:r w:rsidR="00FA3064" w:rsidRPr="00D631B0">
        <w:rPr>
          <w:b/>
          <w:sz w:val="32"/>
          <w:szCs w:val="32"/>
        </w:rPr>
        <w:t xml:space="preserve"> </w:t>
      </w:r>
    </w:p>
    <w:p w14:paraId="0FF82891" w14:textId="19DDF928" w:rsidR="00D631B0" w:rsidRDefault="00D631B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学号：</w:t>
      </w:r>
      <w:r w:rsidR="008B339A">
        <w:rPr>
          <w:rFonts w:hint="eastAsia"/>
        </w:rPr>
        <w:t>37220222203661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姓名</w:t>
      </w:r>
      <w:r w:rsidR="008B339A">
        <w:rPr>
          <w:rFonts w:hint="eastAsia"/>
        </w:rPr>
        <w:t>：李林江</w:t>
      </w:r>
      <w:r>
        <w:rPr>
          <w:rFonts w:hint="eastAsia"/>
        </w:rPr>
        <w:t>：</w:t>
      </w:r>
    </w:p>
    <w:p w14:paraId="3E38FB9F" w14:textId="77777777" w:rsidR="00D631B0" w:rsidRDefault="00D631B0"/>
    <w:p w14:paraId="2B19DE67" w14:textId="77777777" w:rsidR="00D631B0" w:rsidRPr="00D631B0" w:rsidRDefault="00D631B0" w:rsidP="00D631B0">
      <w:pPr>
        <w:pStyle w:val="a7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D631B0">
        <w:rPr>
          <w:rFonts w:hint="eastAsia"/>
          <w:b/>
          <w:sz w:val="28"/>
          <w:szCs w:val="28"/>
        </w:rPr>
        <w:t>实验目的</w:t>
      </w:r>
    </w:p>
    <w:p w14:paraId="037ADF90" w14:textId="77777777" w:rsidR="002B3D40" w:rsidRPr="002B3D40" w:rsidRDefault="002B3D40" w:rsidP="002B3D40">
      <w:pPr>
        <w:pStyle w:val="a7"/>
        <w:numPr>
          <w:ilvl w:val="0"/>
          <w:numId w:val="1"/>
        </w:numPr>
        <w:ind w:firstLine="562"/>
        <w:rPr>
          <w:b/>
          <w:sz w:val="28"/>
          <w:szCs w:val="28"/>
        </w:rPr>
      </w:pPr>
      <w:r w:rsidRPr="002B3D40">
        <w:rPr>
          <w:rFonts w:hint="eastAsia"/>
          <w:b/>
          <w:sz w:val="28"/>
          <w:szCs w:val="28"/>
        </w:rPr>
        <w:t>掌握</w:t>
      </w:r>
      <w:r w:rsidRPr="002B3D40">
        <w:rPr>
          <w:b/>
          <w:sz w:val="28"/>
          <w:szCs w:val="28"/>
        </w:rPr>
        <w:t>Sprite</w:t>
      </w:r>
      <w:r w:rsidRPr="002B3D40">
        <w:rPr>
          <w:rFonts w:hint="eastAsia"/>
          <w:b/>
          <w:sz w:val="28"/>
          <w:szCs w:val="28"/>
        </w:rPr>
        <w:t>编程技术</w:t>
      </w:r>
    </w:p>
    <w:p w14:paraId="1BDF3849" w14:textId="77777777" w:rsidR="002B3D40" w:rsidRPr="002B3D40" w:rsidRDefault="002B3D40" w:rsidP="002B3D40">
      <w:pPr>
        <w:pStyle w:val="a7"/>
        <w:numPr>
          <w:ilvl w:val="0"/>
          <w:numId w:val="1"/>
        </w:numPr>
        <w:ind w:firstLine="562"/>
        <w:rPr>
          <w:b/>
          <w:sz w:val="28"/>
          <w:szCs w:val="28"/>
        </w:rPr>
      </w:pPr>
      <w:r w:rsidRPr="002B3D40">
        <w:rPr>
          <w:rFonts w:hint="eastAsia"/>
          <w:b/>
          <w:sz w:val="28"/>
          <w:szCs w:val="28"/>
        </w:rPr>
        <w:t>掌握</w:t>
      </w:r>
      <w:r w:rsidRPr="002B3D40">
        <w:rPr>
          <w:b/>
          <w:sz w:val="28"/>
          <w:szCs w:val="28"/>
        </w:rPr>
        <w:t>Unity 2D</w:t>
      </w:r>
      <w:r w:rsidRPr="002B3D40">
        <w:rPr>
          <w:rFonts w:hint="eastAsia"/>
          <w:b/>
          <w:sz w:val="28"/>
          <w:szCs w:val="28"/>
        </w:rPr>
        <w:t>游戏开发方法</w:t>
      </w:r>
    </w:p>
    <w:p w14:paraId="1A75CE84" w14:textId="77777777" w:rsidR="00D631B0" w:rsidRPr="00F35E78" w:rsidRDefault="00D631B0" w:rsidP="00D631B0">
      <w:pPr>
        <w:pStyle w:val="a7"/>
        <w:ind w:left="420" w:firstLineChars="0" w:firstLine="0"/>
        <w:rPr>
          <w:b/>
          <w:sz w:val="28"/>
          <w:szCs w:val="28"/>
        </w:rPr>
      </w:pPr>
    </w:p>
    <w:p w14:paraId="3480612A" w14:textId="77777777" w:rsidR="00D631B0" w:rsidRPr="00D631B0" w:rsidRDefault="00D631B0" w:rsidP="00D631B0">
      <w:pPr>
        <w:pStyle w:val="a7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D631B0">
        <w:rPr>
          <w:rFonts w:hint="eastAsia"/>
          <w:b/>
          <w:sz w:val="28"/>
          <w:szCs w:val="28"/>
        </w:rPr>
        <w:t>实验条件</w:t>
      </w:r>
    </w:p>
    <w:p w14:paraId="3C1C5F7A" w14:textId="7AC6AB4B" w:rsidR="00D631B0" w:rsidRPr="00D631B0" w:rsidRDefault="00F35E78" w:rsidP="00F35E78">
      <w:pPr>
        <w:ind w:firstLineChars="200" w:firstLine="562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unity</w:t>
      </w:r>
    </w:p>
    <w:p w14:paraId="27878F48" w14:textId="77777777" w:rsidR="00D631B0" w:rsidRPr="00D631B0" w:rsidRDefault="00D631B0" w:rsidP="00D631B0">
      <w:pPr>
        <w:pStyle w:val="a7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D631B0">
        <w:rPr>
          <w:rFonts w:hint="eastAsia"/>
          <w:b/>
          <w:sz w:val="28"/>
          <w:szCs w:val="28"/>
        </w:rPr>
        <w:t>实验内容</w:t>
      </w:r>
    </w:p>
    <w:p w14:paraId="16908D55" w14:textId="206C5ADB" w:rsidR="00D631B0" w:rsidRPr="00D631B0" w:rsidRDefault="002B3D40" w:rsidP="00D631B0">
      <w:pPr>
        <w:pStyle w:val="a7"/>
        <w:ind w:left="420" w:firstLineChars="0" w:firstLine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实现</w:t>
      </w:r>
      <w:r>
        <w:rPr>
          <w:rFonts w:hint="eastAsia"/>
          <w:b/>
          <w:sz w:val="28"/>
          <w:szCs w:val="28"/>
        </w:rPr>
        <w:t>2D</w:t>
      </w:r>
      <w:r>
        <w:rPr>
          <w:rFonts w:hint="eastAsia"/>
          <w:b/>
          <w:sz w:val="28"/>
          <w:szCs w:val="28"/>
        </w:rPr>
        <w:t>游戏</w:t>
      </w:r>
    </w:p>
    <w:p w14:paraId="428AB6FE" w14:textId="77777777" w:rsidR="00D631B0" w:rsidRPr="00D631B0" w:rsidRDefault="00D631B0" w:rsidP="00D631B0">
      <w:pPr>
        <w:pStyle w:val="a7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D631B0">
        <w:rPr>
          <w:rFonts w:hint="eastAsia"/>
          <w:b/>
          <w:sz w:val="28"/>
          <w:szCs w:val="28"/>
        </w:rPr>
        <w:t>实验步骤：</w:t>
      </w:r>
    </w:p>
    <w:p w14:paraId="5E9B0231" w14:textId="77777777" w:rsidR="00D631B0" w:rsidRDefault="00FA3064" w:rsidP="00D631B0">
      <w:pPr>
        <w:ind w:left="420"/>
      </w:pPr>
      <w:r>
        <w:rPr>
          <w:rFonts w:hint="eastAsia"/>
        </w:rPr>
        <w:t>（</w:t>
      </w:r>
      <w:r w:rsidR="00D631B0">
        <w:rPr>
          <w:rFonts w:hint="eastAsia"/>
        </w:rPr>
        <w:t>结合截图说明过程及现象结果）</w:t>
      </w:r>
    </w:p>
    <w:p w14:paraId="76A30B1E" w14:textId="107D6DDE" w:rsidR="00FB62E8" w:rsidRDefault="00065E9B" w:rsidP="00F35E78">
      <w:pPr>
        <w:pStyle w:val="a7"/>
        <w:ind w:left="420" w:firstLineChars="0" w:firstLine="0"/>
      </w:pPr>
      <w:r>
        <w:rPr>
          <w:rFonts w:hint="eastAsia"/>
        </w:rPr>
        <w:t>一</w:t>
      </w:r>
      <w:r>
        <w:rPr>
          <w:rFonts w:hint="eastAsia"/>
        </w:rPr>
        <w:t>.</w:t>
      </w:r>
      <w:r>
        <w:rPr>
          <w:rFonts w:hint="eastAsia"/>
        </w:rPr>
        <w:t>、创建场景和第一个脚本</w:t>
      </w:r>
    </w:p>
    <w:p w14:paraId="0B163FAE" w14:textId="77777777" w:rsidR="00065E9B" w:rsidRDefault="00065E9B" w:rsidP="00065E9B">
      <w:pPr>
        <w:pStyle w:val="a7"/>
        <w:ind w:left="420" w:firstLineChars="0" w:firstLine="0"/>
      </w:pPr>
      <w:r>
        <w:rPr>
          <w:rFonts w:hint="eastAsia"/>
        </w:rPr>
        <w:t>1.</w:t>
      </w:r>
      <w:r>
        <w:rPr>
          <w:rFonts w:hint="eastAsia"/>
        </w:rPr>
        <w:t>基础人物</w:t>
      </w:r>
    </w:p>
    <w:p w14:paraId="7B6FAA11" w14:textId="2DB16FAE" w:rsidR="00065E9B" w:rsidRDefault="00065E9B" w:rsidP="00065E9B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08E58BFB" wp14:editId="1CDEE2D9">
            <wp:extent cx="5274310" cy="3684905"/>
            <wp:effectExtent l="0" t="0" r="0" b="0"/>
            <wp:docPr id="845691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919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5EA0" w14:textId="76BD1CE6" w:rsidR="00065E9B" w:rsidRDefault="00065E9B" w:rsidP="00065E9B">
      <w:pPr>
        <w:pStyle w:val="a7"/>
        <w:ind w:left="420" w:firstLineChars="0" w:firstLine="0"/>
        <w:rPr>
          <w:rFonts w:ascii="Arial" w:hAnsi="Arial" w:cs="Arial"/>
          <w:color w:val="333333"/>
          <w:sz w:val="15"/>
          <w:szCs w:val="15"/>
          <w:shd w:val="clear" w:color="auto" w:fill="FFFFFF"/>
        </w:rPr>
      </w:pPr>
      <w:r>
        <w:rPr>
          <w:rFonts w:hint="eastAsia"/>
        </w:rPr>
        <w:lastRenderedPageBreak/>
        <w:t>2.</w:t>
      </w:r>
      <w:r w:rsidRPr="00065E9B">
        <w:rPr>
          <w:rFonts w:ascii="Arial" w:hAnsi="Arial" w:cs="Arial"/>
          <w:b/>
          <w:bCs/>
          <w:color w:val="333333"/>
          <w:sz w:val="15"/>
          <w:szCs w:val="15"/>
          <w:shd w:val="clear" w:color="auto" w:fill="FFFFFF"/>
        </w:rPr>
        <w:t xml:space="preserve"> </w:t>
      </w:r>
      <w:r>
        <w:rPr>
          <w:rFonts w:ascii="Arial" w:hAnsi="Arial" w:cs="Arial"/>
          <w:b/>
          <w:bCs/>
          <w:color w:val="333333"/>
          <w:sz w:val="15"/>
          <w:szCs w:val="15"/>
          <w:shd w:val="clear" w:color="auto" w:fill="FFFFFF"/>
        </w:rPr>
        <w:t>RubyController</w:t>
      </w:r>
      <w:r>
        <w:rPr>
          <w:rFonts w:ascii="Arial" w:hAnsi="Arial" w:cs="Arial" w:hint="eastAsia"/>
          <w:color w:val="333333"/>
          <w:sz w:val="15"/>
          <w:szCs w:val="15"/>
          <w:shd w:val="clear" w:color="auto" w:fill="FFFFFF"/>
        </w:rPr>
        <w:t>脚本</w:t>
      </w:r>
    </w:p>
    <w:p w14:paraId="0E954E6D" w14:textId="700F0033" w:rsidR="006975BF" w:rsidRDefault="006975BF" w:rsidP="00065E9B">
      <w:pPr>
        <w:pStyle w:val="a7"/>
        <w:ind w:left="420" w:firstLineChars="0" w:firstLine="0"/>
        <w:rPr>
          <w:rFonts w:ascii="Arial" w:hAnsi="Arial" w:cs="Arial" w:hint="eastAsia"/>
          <w:color w:val="333333"/>
          <w:sz w:val="15"/>
          <w:szCs w:val="15"/>
          <w:shd w:val="clear" w:color="auto" w:fill="FFFFFF"/>
        </w:rPr>
      </w:pPr>
      <w:r>
        <w:rPr>
          <w:rFonts w:hint="eastAsia"/>
        </w:rPr>
        <w:t>获取</w:t>
      </w:r>
      <w:r>
        <w:rPr>
          <w:rFonts w:hint="eastAsia"/>
        </w:rPr>
        <w:t>ruby</w:t>
      </w:r>
      <w:r>
        <w:rPr>
          <w:rFonts w:hint="eastAsia"/>
        </w:rPr>
        <w:t>位置，并使其移动</w:t>
      </w:r>
    </w:p>
    <w:p w14:paraId="43F6D2B0" w14:textId="689516B2" w:rsidR="00065E9B" w:rsidRDefault="00065E9B" w:rsidP="00065E9B">
      <w:pPr>
        <w:pStyle w:val="a7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A94A27A" wp14:editId="101EFC93">
            <wp:extent cx="5274310" cy="2053590"/>
            <wp:effectExtent l="0" t="0" r="0" b="0"/>
            <wp:docPr id="2027626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260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5D3C" w14:textId="02CA73B2" w:rsidR="00065E9B" w:rsidRDefault="006975BF" w:rsidP="00065E9B">
      <w:pPr>
        <w:pStyle w:val="a7"/>
        <w:ind w:left="420" w:firstLineChars="0" w:firstLine="0"/>
      </w:pPr>
      <w:r>
        <w:rPr>
          <w:rFonts w:hint="eastAsia"/>
        </w:rPr>
        <w:t>二、角色控制器和键盘输入</w:t>
      </w:r>
    </w:p>
    <w:p w14:paraId="14E06177" w14:textId="63958E69" w:rsidR="006975BF" w:rsidRDefault="006975BF" w:rsidP="00065E9B">
      <w:pPr>
        <w:pStyle w:val="a7"/>
        <w:ind w:left="420" w:firstLineChars="0" w:firstLine="0"/>
        <w:rPr>
          <w:rFonts w:hint="eastAsia"/>
        </w:rPr>
      </w:pPr>
      <w:r>
        <w:rPr>
          <w:rFonts w:hint="eastAsia"/>
        </w:rPr>
        <w:t>设置成键盘控制角色移动</w:t>
      </w:r>
    </w:p>
    <w:p w14:paraId="4556036F" w14:textId="2156B11C" w:rsidR="006975BF" w:rsidRDefault="006975BF" w:rsidP="00065E9B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15D53B91" wp14:editId="61BEC698">
            <wp:extent cx="5274310" cy="1735455"/>
            <wp:effectExtent l="0" t="0" r="0" b="0"/>
            <wp:docPr id="15475207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207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5D60" w14:textId="2438A4A4" w:rsidR="002D6BDD" w:rsidRDefault="002D6BDD" w:rsidP="00065E9B">
      <w:pPr>
        <w:pStyle w:val="a7"/>
        <w:ind w:left="420" w:firstLineChars="0" w:firstLine="0"/>
      </w:pPr>
      <w:r>
        <w:rPr>
          <w:rFonts w:hint="eastAsia"/>
        </w:rPr>
        <w:t>添加垂直移动</w:t>
      </w:r>
    </w:p>
    <w:p w14:paraId="206AFA55" w14:textId="25CF53F7" w:rsidR="002D6BDD" w:rsidRDefault="002D6BDD" w:rsidP="00065E9B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DD4E6AD" wp14:editId="5E2E87CE">
            <wp:extent cx="5274310" cy="4079240"/>
            <wp:effectExtent l="0" t="0" r="0" b="0"/>
            <wp:docPr id="736747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471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CF91" w14:textId="40FAF4D0" w:rsidR="002D6BDD" w:rsidRDefault="002D6BDD" w:rsidP="00065E9B">
      <w:pPr>
        <w:pStyle w:val="a7"/>
        <w:ind w:left="420" w:firstLineChars="0" w:firstLine="0"/>
      </w:pPr>
      <w:r>
        <w:rPr>
          <w:rFonts w:hint="eastAsia"/>
        </w:rPr>
        <w:t>改变时间渲染帧</w:t>
      </w:r>
    </w:p>
    <w:p w14:paraId="595EED97" w14:textId="3C7960BA" w:rsidR="002D6BDD" w:rsidRDefault="002D6BDD" w:rsidP="00065E9B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178097D7" wp14:editId="3AF2F986">
            <wp:extent cx="5274310" cy="4224020"/>
            <wp:effectExtent l="0" t="0" r="0" b="0"/>
            <wp:docPr id="756337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377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540A" w14:textId="23843179" w:rsidR="00436406" w:rsidRDefault="00436406" w:rsidP="00065E9B">
      <w:pPr>
        <w:pStyle w:val="a7"/>
        <w:ind w:left="420" w:firstLineChars="0" w:firstLine="0"/>
      </w:pPr>
      <w:r>
        <w:rPr>
          <w:rFonts w:hint="eastAsia"/>
        </w:rPr>
        <w:lastRenderedPageBreak/>
        <w:t>通过单位</w:t>
      </w:r>
      <w:r>
        <w:rPr>
          <w:rFonts w:hint="eastAsia"/>
        </w:rPr>
        <w:t>/</w:t>
      </w:r>
      <w:r>
        <w:rPr>
          <w:rFonts w:hint="eastAsia"/>
        </w:rPr>
        <w:t>秒来表示移动速度</w:t>
      </w:r>
    </w:p>
    <w:p w14:paraId="1414206B" w14:textId="2F27A061" w:rsidR="00436406" w:rsidRDefault="00436406" w:rsidP="00065E9B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1E40779E" wp14:editId="16998F84">
            <wp:extent cx="5274310" cy="3186430"/>
            <wp:effectExtent l="0" t="0" r="0" b="0"/>
            <wp:docPr id="182171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174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3850" w14:textId="7FB4CA71" w:rsidR="00436406" w:rsidRDefault="00436406" w:rsidP="00065E9B">
      <w:pPr>
        <w:pStyle w:val="a7"/>
        <w:ind w:left="420" w:firstLineChars="0" w:firstLine="0"/>
      </w:pPr>
      <w:r>
        <w:rPr>
          <w:rFonts w:hint="eastAsia"/>
        </w:rPr>
        <w:t>三、世界设计：瓦片地图</w:t>
      </w:r>
    </w:p>
    <w:p w14:paraId="575A60D4" w14:textId="5A1A21F0" w:rsidR="00436406" w:rsidRDefault="004372B2" w:rsidP="00065E9B">
      <w:pPr>
        <w:pStyle w:val="a7"/>
        <w:ind w:left="420" w:firstLineChars="0" w:firstLine="0"/>
      </w:pPr>
      <w:r>
        <w:rPr>
          <w:rFonts w:hint="eastAsia"/>
        </w:rPr>
        <w:t>保存瓦片</w:t>
      </w:r>
    </w:p>
    <w:p w14:paraId="66A486B1" w14:textId="274B2313" w:rsidR="004372B2" w:rsidRDefault="004372B2" w:rsidP="00065E9B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088D566A" wp14:editId="736D689E">
            <wp:extent cx="5274310" cy="4682490"/>
            <wp:effectExtent l="0" t="0" r="0" b="0"/>
            <wp:docPr id="1842922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228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808E" w14:textId="5D43BC59" w:rsidR="004372B2" w:rsidRDefault="004372B2" w:rsidP="00065E9B">
      <w:pPr>
        <w:pStyle w:val="a7"/>
        <w:ind w:left="420" w:firstLineChars="0" w:firstLine="0"/>
      </w:pPr>
      <w:r>
        <w:rPr>
          <w:rFonts w:hint="eastAsia"/>
        </w:rPr>
        <w:lastRenderedPageBreak/>
        <w:t>将瓦片放在调色板上</w:t>
      </w:r>
    </w:p>
    <w:p w14:paraId="63B8C84C" w14:textId="71DA4F77" w:rsidR="004372B2" w:rsidRDefault="004372B2" w:rsidP="00065E9B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5F278A14" wp14:editId="57565C8C">
            <wp:extent cx="5274310" cy="3801745"/>
            <wp:effectExtent l="0" t="0" r="0" b="0"/>
            <wp:docPr id="86913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34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C857" w14:textId="77585D58" w:rsidR="008251B3" w:rsidRDefault="008251B3" w:rsidP="00065E9B">
      <w:pPr>
        <w:pStyle w:val="a7"/>
        <w:ind w:left="420" w:firstLineChars="0" w:firstLine="0"/>
      </w:pPr>
      <w:r>
        <w:rPr>
          <w:rFonts w:hint="eastAsia"/>
        </w:rPr>
        <w:t>在</w:t>
      </w:r>
      <w:r>
        <w:rPr>
          <w:rFonts w:hint="eastAsia"/>
        </w:rPr>
        <w:t>scence</w:t>
      </w:r>
      <w:r>
        <w:rPr>
          <w:rFonts w:hint="eastAsia"/>
        </w:rPr>
        <w:t>上展现地图，改变图层顺序</w:t>
      </w:r>
    </w:p>
    <w:p w14:paraId="283A1BE8" w14:textId="2AADA074" w:rsidR="008251B3" w:rsidRDefault="008251B3" w:rsidP="00065E9B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61F15456" wp14:editId="39EC318D">
            <wp:extent cx="5274310" cy="2327275"/>
            <wp:effectExtent l="0" t="0" r="0" b="0"/>
            <wp:docPr id="1393692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921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527A" w14:textId="6472E228" w:rsidR="001E0C45" w:rsidRDefault="001E0C45" w:rsidP="00065E9B">
      <w:pPr>
        <w:pStyle w:val="a7"/>
        <w:ind w:left="420" w:firstLineChars="0" w:firstLine="0"/>
      </w:pPr>
      <w:r>
        <w:rPr>
          <w:rFonts w:hint="eastAsia"/>
        </w:rPr>
        <w:t>装饰地图</w:t>
      </w:r>
    </w:p>
    <w:p w14:paraId="0D0D95C9" w14:textId="5E4B2064" w:rsidR="001E0C45" w:rsidRDefault="001E0C45" w:rsidP="00065E9B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3268B9A" wp14:editId="78C63C4D">
            <wp:extent cx="3816546" cy="5143764"/>
            <wp:effectExtent l="0" t="0" r="0" b="0"/>
            <wp:docPr id="1084893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930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514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7BB7B" w14:textId="038D9888" w:rsidR="001E0C45" w:rsidRDefault="001E0C45" w:rsidP="00065E9B">
      <w:pPr>
        <w:pStyle w:val="a7"/>
        <w:ind w:left="420" w:firstLineChars="0" w:firstLine="0"/>
      </w:pPr>
      <w:r>
        <w:rPr>
          <w:rFonts w:hint="eastAsia"/>
        </w:rPr>
        <w:t>三、阻止移动</w:t>
      </w:r>
    </w:p>
    <w:p w14:paraId="1B080658" w14:textId="3B2A707A" w:rsidR="001E0C45" w:rsidRDefault="001E0C45" w:rsidP="00065E9B">
      <w:pPr>
        <w:pStyle w:val="a7"/>
        <w:ind w:left="420" w:firstLineChars="0" w:firstLine="0"/>
      </w:pPr>
      <w:r>
        <w:rPr>
          <w:rFonts w:hint="eastAsia"/>
        </w:rPr>
        <w:t>1.</w:t>
      </w:r>
      <w:r>
        <w:rPr>
          <w:rFonts w:hint="eastAsia"/>
        </w:rPr>
        <w:t>添加碰撞器和刚体</w:t>
      </w:r>
    </w:p>
    <w:p w14:paraId="6C620CB8" w14:textId="0A76A4E7" w:rsidR="001E0C45" w:rsidRDefault="001E0C45" w:rsidP="00065E9B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4A0ECD1" wp14:editId="2CA9B890">
            <wp:extent cx="2565532" cy="5416828"/>
            <wp:effectExtent l="0" t="0" r="6350" b="0"/>
            <wp:docPr id="1083720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201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65532" cy="541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8E52" w14:textId="64FAB952" w:rsidR="001E0C45" w:rsidRDefault="001E0C45" w:rsidP="00065E9B">
      <w:pPr>
        <w:pStyle w:val="a7"/>
        <w:ind w:left="420" w:firstLineChars="0" w:firstLine="0"/>
      </w:pPr>
      <w:r>
        <w:rPr>
          <w:rFonts w:hint="eastAsia"/>
        </w:rPr>
        <w:t>metalcube</w:t>
      </w:r>
      <w:r>
        <w:rPr>
          <w:rFonts w:hint="eastAsia"/>
        </w:rPr>
        <w:t>同理</w:t>
      </w:r>
    </w:p>
    <w:p w14:paraId="1BC02971" w14:textId="7097FE59" w:rsidR="001E0C45" w:rsidRDefault="001E0C45" w:rsidP="00065E9B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205A0BC" wp14:editId="7CF3FE45">
            <wp:extent cx="2616334" cy="7721997"/>
            <wp:effectExtent l="0" t="0" r="0" b="0"/>
            <wp:docPr id="231424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245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6334" cy="772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7B79" w14:textId="44BC80B8" w:rsidR="001E0C45" w:rsidRDefault="001E0C45" w:rsidP="00065E9B">
      <w:pPr>
        <w:pStyle w:val="a7"/>
        <w:ind w:left="420" w:firstLineChars="0" w:firstLine="0"/>
      </w:pPr>
      <w:r>
        <w:rPr>
          <w:rFonts w:hint="eastAsia"/>
        </w:rPr>
        <w:t>解决角色抖动</w:t>
      </w:r>
    </w:p>
    <w:p w14:paraId="19CC595B" w14:textId="79A572E6" w:rsidR="001E0C45" w:rsidRDefault="001E0C45" w:rsidP="00065E9B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B35DDDC" wp14:editId="05A68CCE">
            <wp:extent cx="5274310" cy="2138045"/>
            <wp:effectExtent l="0" t="0" r="0" b="0"/>
            <wp:docPr id="1898532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322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D477" w14:textId="4742C312" w:rsidR="00085F67" w:rsidRDefault="00085F67" w:rsidP="00065E9B">
      <w:pPr>
        <w:pStyle w:val="a7"/>
        <w:ind w:left="420" w:firstLineChars="0" w:firstLine="0"/>
      </w:pPr>
      <w:r>
        <w:rPr>
          <w:rFonts w:hint="eastAsia"/>
        </w:rPr>
        <w:t>四、拾取</w:t>
      </w:r>
    </w:p>
    <w:p w14:paraId="79612C9B" w14:textId="7123BBB8" w:rsidR="00085F67" w:rsidRDefault="00085F67" w:rsidP="00065E9B">
      <w:pPr>
        <w:pStyle w:val="a7"/>
        <w:ind w:left="420" w:firstLineChars="0" w:firstLine="0"/>
      </w:pPr>
      <w:r>
        <w:rPr>
          <w:rFonts w:hint="eastAsia"/>
        </w:rPr>
        <w:t>1.</w:t>
      </w:r>
      <w:r>
        <w:rPr>
          <w:rFonts w:hint="eastAsia"/>
        </w:rPr>
        <w:t>添加角色的血量</w:t>
      </w:r>
    </w:p>
    <w:p w14:paraId="355F8A49" w14:textId="0207614C" w:rsidR="00085F67" w:rsidRDefault="00085F67" w:rsidP="00065E9B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702C4B3E" wp14:editId="6E4F70ED">
            <wp:extent cx="2546481" cy="469924"/>
            <wp:effectExtent l="0" t="0" r="6350" b="6350"/>
            <wp:docPr id="253899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991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6481" cy="46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FCEE" w14:textId="1053E830" w:rsidR="00085F67" w:rsidRDefault="00085F67" w:rsidP="00065E9B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7DFF2C0C" wp14:editId="028296CE">
            <wp:extent cx="5274310" cy="1079500"/>
            <wp:effectExtent l="0" t="0" r="0" b="0"/>
            <wp:docPr id="34536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68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EC8F" w14:textId="766E25C4" w:rsidR="00AE54BA" w:rsidRDefault="00AE54BA" w:rsidP="00065E9B">
      <w:pPr>
        <w:pStyle w:val="a7"/>
        <w:ind w:left="420" w:firstLineChars="0" w:firstLine="0"/>
      </w:pPr>
      <w:r>
        <w:rPr>
          <w:rFonts w:hint="eastAsia"/>
        </w:rPr>
        <w:t>为加血物体添加函数</w:t>
      </w:r>
    </w:p>
    <w:p w14:paraId="28BDE1B1" w14:textId="573E1DF5" w:rsidR="00AE54BA" w:rsidRDefault="00AE54BA" w:rsidP="00065E9B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05102AC8" wp14:editId="2CF8C99B">
            <wp:extent cx="5274310" cy="3416935"/>
            <wp:effectExtent l="0" t="0" r="0" b="0"/>
            <wp:docPr id="448780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803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8F1C" w14:textId="3E55D56C" w:rsidR="00AE54BA" w:rsidRDefault="00AE54BA" w:rsidP="00065E9B">
      <w:pPr>
        <w:pStyle w:val="a7"/>
        <w:ind w:left="420" w:firstLineChars="0" w:firstLine="0"/>
      </w:pPr>
      <w:r>
        <w:rPr>
          <w:rFonts w:hint="eastAsia"/>
        </w:rPr>
        <w:t>五、伤害区域和敌人</w:t>
      </w:r>
    </w:p>
    <w:p w14:paraId="0D5840AF" w14:textId="241898CC" w:rsidR="00C17FED" w:rsidRDefault="00C17FED" w:rsidP="00065E9B">
      <w:pPr>
        <w:pStyle w:val="a7"/>
        <w:ind w:left="420" w:firstLineChars="0" w:firstLine="0"/>
      </w:pPr>
      <w:r>
        <w:rPr>
          <w:rFonts w:hint="eastAsia"/>
        </w:rPr>
        <w:t>伤害区域</w:t>
      </w:r>
    </w:p>
    <w:p w14:paraId="5101EE3C" w14:textId="567C4019" w:rsidR="00C17FED" w:rsidRDefault="00C17FED" w:rsidP="00065E9B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7B3E8BA" wp14:editId="3FB20A40">
            <wp:extent cx="5274310" cy="2816225"/>
            <wp:effectExtent l="0" t="0" r="0" b="0"/>
            <wp:docPr id="1377878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786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EAC5" w14:textId="6FF158B6" w:rsidR="00C17FED" w:rsidRDefault="00C17FED" w:rsidP="00065E9B">
      <w:pPr>
        <w:pStyle w:val="a7"/>
        <w:ind w:left="420" w:firstLineChars="0" w:firstLine="0"/>
      </w:pPr>
      <w:r>
        <w:rPr>
          <w:rFonts w:hint="eastAsia"/>
        </w:rPr>
        <w:t>敌人</w:t>
      </w:r>
    </w:p>
    <w:p w14:paraId="2BF3D45D" w14:textId="5DDF2107" w:rsidR="00C17FED" w:rsidRDefault="00C17FED" w:rsidP="00065E9B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402E9D3" wp14:editId="0ED12D28">
            <wp:extent cx="5080261" cy="6324925"/>
            <wp:effectExtent l="0" t="0" r="6350" b="0"/>
            <wp:docPr id="683881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811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632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592C" w14:textId="1FBA4719" w:rsidR="00C17FED" w:rsidRDefault="00C17FED" w:rsidP="00065E9B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8465875" wp14:editId="5D742335">
            <wp:extent cx="5274310" cy="4129405"/>
            <wp:effectExtent l="0" t="0" r="0" b="0"/>
            <wp:docPr id="1842344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3444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4F8D" w14:textId="249DD8AD" w:rsidR="002D6BDD" w:rsidRPr="002D6BDD" w:rsidRDefault="00D631B0" w:rsidP="002D6BDD">
      <w:pPr>
        <w:pStyle w:val="a7"/>
        <w:numPr>
          <w:ilvl w:val="0"/>
          <w:numId w:val="1"/>
        </w:numPr>
        <w:ind w:firstLineChars="0"/>
        <w:rPr>
          <w:rFonts w:hint="eastAsia"/>
          <w:b/>
          <w:sz w:val="28"/>
          <w:szCs w:val="28"/>
        </w:rPr>
      </w:pPr>
      <w:r w:rsidRPr="00D631B0">
        <w:rPr>
          <w:rFonts w:hint="eastAsia"/>
          <w:b/>
          <w:sz w:val="28"/>
          <w:szCs w:val="28"/>
        </w:rPr>
        <w:t>实验心得总结：</w:t>
      </w:r>
    </w:p>
    <w:p w14:paraId="3DD0B75B" w14:textId="6F475AAF" w:rsidR="00D631B0" w:rsidRDefault="00F35E78" w:rsidP="00D631B0">
      <w:r>
        <w:rPr>
          <w:rFonts w:hint="eastAsia"/>
        </w:rPr>
        <w:t>unity</w:t>
      </w:r>
      <w:r>
        <w:rPr>
          <w:rFonts w:hint="eastAsia"/>
        </w:rPr>
        <w:t>的操作需要诸多快捷键，需要多次练习才能熟悉。脚本中有众多函数接口需要看文档来熟悉。</w:t>
      </w:r>
    </w:p>
    <w:p w14:paraId="0B16FC79" w14:textId="77777777" w:rsidR="00D631B0" w:rsidRDefault="00D631B0" w:rsidP="00D631B0"/>
    <w:p w14:paraId="0BE05C57" w14:textId="77777777" w:rsidR="00D631B0" w:rsidRDefault="00D631B0" w:rsidP="00D631B0"/>
    <w:p w14:paraId="394339CA" w14:textId="77777777" w:rsidR="00D631B0" w:rsidRDefault="00D631B0" w:rsidP="00D631B0">
      <w:r>
        <w:rPr>
          <w:rFonts w:hint="eastAsia"/>
        </w:rPr>
        <w:t>PS</w:t>
      </w:r>
      <w:r>
        <w:rPr>
          <w:rFonts w:hint="eastAsia"/>
        </w:rPr>
        <w:t>：实验报告上传时，文件命名格式：学号</w:t>
      </w:r>
      <w:r>
        <w:rPr>
          <w:rFonts w:hint="eastAsia"/>
        </w:rPr>
        <w:t>_</w:t>
      </w:r>
      <w:r>
        <w:rPr>
          <w:rFonts w:hint="eastAsia"/>
        </w:rPr>
        <w:t>姓名</w:t>
      </w:r>
    </w:p>
    <w:p w14:paraId="630CDF76" w14:textId="77777777" w:rsidR="00D631B0" w:rsidRPr="00D631B0" w:rsidRDefault="00D631B0" w:rsidP="00D631B0">
      <w:r>
        <w:rPr>
          <w:rFonts w:hint="eastAsia"/>
        </w:rPr>
        <w:t xml:space="preserve">    </w:t>
      </w:r>
      <w:r>
        <w:rPr>
          <w:rFonts w:hint="eastAsia"/>
        </w:rPr>
        <w:t>有工程代码的，将报告与工程一起打包上传，命名同上</w:t>
      </w:r>
    </w:p>
    <w:sectPr w:rsidR="00D631B0" w:rsidRPr="00D631B0" w:rsidSect="00BB38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F36B543" w14:textId="77777777" w:rsidR="00BB3826" w:rsidRDefault="00BB3826" w:rsidP="00D631B0">
      <w:r>
        <w:separator/>
      </w:r>
    </w:p>
  </w:endnote>
  <w:endnote w:type="continuationSeparator" w:id="0">
    <w:p w14:paraId="7ABD3144" w14:textId="77777777" w:rsidR="00BB3826" w:rsidRDefault="00BB3826" w:rsidP="00D631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2D8004" w14:textId="77777777" w:rsidR="00BB3826" w:rsidRDefault="00BB3826" w:rsidP="00D631B0">
      <w:r>
        <w:separator/>
      </w:r>
    </w:p>
  </w:footnote>
  <w:footnote w:type="continuationSeparator" w:id="0">
    <w:p w14:paraId="7A747F5B" w14:textId="77777777" w:rsidR="00BB3826" w:rsidRDefault="00BB3826" w:rsidP="00D631B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3D37A71"/>
    <w:multiLevelType w:val="hybridMultilevel"/>
    <w:tmpl w:val="2910D682"/>
    <w:lvl w:ilvl="0" w:tplc="F272C7EE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A1083DC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06C4FC88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924C2D2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6F0CAA58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F28ED3E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02C6E516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2056FC52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8D0EC1AC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" w15:restartNumberingAfterBreak="0">
    <w:nsid w:val="6DD013FA"/>
    <w:multiLevelType w:val="hybridMultilevel"/>
    <w:tmpl w:val="2C2C1A30"/>
    <w:lvl w:ilvl="0" w:tplc="C7022E0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07F02CA"/>
    <w:multiLevelType w:val="hybridMultilevel"/>
    <w:tmpl w:val="7B922962"/>
    <w:lvl w:ilvl="0" w:tplc="0DA82F8C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BF29B5E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02E8D348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F6CC8706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A146A38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5C68814C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8D4C8CE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0908C49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83A60F2E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 w16cid:durableId="1173570575">
    <w:abstractNumId w:val="1"/>
  </w:num>
  <w:num w:numId="2" w16cid:durableId="1646622560">
    <w:abstractNumId w:val="2"/>
  </w:num>
  <w:num w:numId="3" w16cid:durableId="8997566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7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631B0"/>
    <w:rsid w:val="00065E9B"/>
    <w:rsid w:val="00085F67"/>
    <w:rsid w:val="001E0C45"/>
    <w:rsid w:val="001E7C9C"/>
    <w:rsid w:val="002B3D40"/>
    <w:rsid w:val="002D6BDD"/>
    <w:rsid w:val="00343475"/>
    <w:rsid w:val="003F1ECB"/>
    <w:rsid w:val="00436406"/>
    <w:rsid w:val="004372B2"/>
    <w:rsid w:val="005C7E61"/>
    <w:rsid w:val="006975BF"/>
    <w:rsid w:val="00787B69"/>
    <w:rsid w:val="008251B3"/>
    <w:rsid w:val="008B339A"/>
    <w:rsid w:val="00A10A1F"/>
    <w:rsid w:val="00AE54BA"/>
    <w:rsid w:val="00B16DBF"/>
    <w:rsid w:val="00BB3826"/>
    <w:rsid w:val="00C17FED"/>
    <w:rsid w:val="00D631B0"/>
    <w:rsid w:val="00F35E78"/>
    <w:rsid w:val="00FA3064"/>
    <w:rsid w:val="00FB62E8"/>
    <w:rsid w:val="00FE6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B79661"/>
  <w15:docId w15:val="{0D6C57F9-DC42-4566-A520-27F341529E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F1ECB"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1E7C9C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D631B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semiHidden/>
    <w:rsid w:val="00D631B0"/>
    <w:rPr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D631B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semiHidden/>
    <w:rsid w:val="00D631B0"/>
    <w:rPr>
      <w:sz w:val="18"/>
      <w:szCs w:val="18"/>
    </w:rPr>
  </w:style>
  <w:style w:type="paragraph" w:styleId="a7">
    <w:name w:val="List Paragraph"/>
    <w:basedOn w:val="a"/>
    <w:uiPriority w:val="34"/>
    <w:qFormat/>
    <w:rsid w:val="00D631B0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1E7C9C"/>
    <w:rPr>
      <w:rFonts w:ascii="宋体" w:eastAsia="宋体" w:hAnsi="宋体" w:cs="宋体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259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44451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527527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56422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2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0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773731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260807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2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0716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16012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86594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12</Pages>
  <Words>77</Words>
  <Characters>443</Characters>
  <Application>Microsoft Office Word</Application>
  <DocSecurity>0</DocSecurity>
  <Lines>3</Lines>
  <Paragraphs>1</Paragraphs>
  <ScaleCrop>false</ScaleCrop>
  <Company/>
  <LinksUpToDate>false</LinksUpToDate>
  <CharactersWithSpaces>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sunshiner</dc:creator>
  <cp:keywords/>
  <dc:description/>
  <cp:lastModifiedBy>xi feng</cp:lastModifiedBy>
  <cp:revision>9</cp:revision>
  <dcterms:created xsi:type="dcterms:W3CDTF">2012-10-07T11:29:00Z</dcterms:created>
  <dcterms:modified xsi:type="dcterms:W3CDTF">2024-03-29T09:17:00Z</dcterms:modified>
</cp:coreProperties>
</file>